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2A" w:rsidRPr="003750E0" w:rsidRDefault="002A602A" w:rsidP="002A602A">
      <w:pPr>
        <w:ind w:left="360"/>
        <w:jc w:val="center"/>
        <w:rPr>
          <w:b/>
        </w:rPr>
      </w:pPr>
      <w:r w:rsidRPr="003750E0">
        <w:rPr>
          <w:b/>
        </w:rPr>
        <w:t>Z Á P I S N I C A</w:t>
      </w:r>
    </w:p>
    <w:p w:rsidR="002A602A" w:rsidRDefault="002A602A" w:rsidP="002A602A">
      <w:pPr>
        <w:ind w:left="360"/>
        <w:jc w:val="center"/>
        <w:rPr>
          <w:b/>
        </w:rPr>
      </w:pPr>
      <w:r w:rsidRPr="003750E0">
        <w:rPr>
          <w:b/>
        </w:rPr>
        <w:t>Z riadneho zasadnutia obecného zastupiteľstva dňa 28.03.2014</w:t>
      </w:r>
    </w:p>
    <w:p w:rsidR="002A602A" w:rsidRDefault="002A602A" w:rsidP="002A602A">
      <w:pPr>
        <w:ind w:left="360"/>
      </w:pPr>
      <w:r>
        <w:t>Počet poslancov:  poslancov</w:t>
      </w:r>
    </w:p>
    <w:p w:rsidR="002A602A" w:rsidRDefault="002A602A" w:rsidP="002A602A">
      <w:pPr>
        <w:ind w:left="360"/>
      </w:pPr>
      <w:r>
        <w:t>Prítomní poslanci: 4 poslanci</w:t>
      </w:r>
    </w:p>
    <w:p w:rsidR="002A602A" w:rsidRDefault="002A602A" w:rsidP="002A602A">
      <w:pPr>
        <w:ind w:left="360"/>
      </w:pPr>
      <w:r>
        <w:t>Program:</w:t>
      </w:r>
    </w:p>
    <w:p w:rsidR="002A602A" w:rsidRDefault="002A602A" w:rsidP="002A602A">
      <w:pPr>
        <w:ind w:left="360"/>
      </w:pPr>
      <w:r>
        <w:t>1. Zahájenie</w:t>
      </w:r>
    </w:p>
    <w:p w:rsidR="002A602A" w:rsidRDefault="002A602A" w:rsidP="002A602A">
      <w:pPr>
        <w:ind w:left="360"/>
      </w:pPr>
      <w:r>
        <w:t>2. Kontrola plnenia uznesenia</w:t>
      </w:r>
    </w:p>
    <w:p w:rsidR="002A602A" w:rsidRDefault="002A602A" w:rsidP="002A602A">
      <w:pPr>
        <w:ind w:left="360"/>
      </w:pPr>
      <w:r>
        <w:t>3. Vyhodnotenie zbierky na dom smútku</w:t>
      </w:r>
    </w:p>
    <w:p w:rsidR="002A602A" w:rsidRDefault="002A602A" w:rsidP="002A602A">
      <w:pPr>
        <w:ind w:left="360"/>
      </w:pPr>
      <w:r>
        <w:t>4. Správa z finančnej kontroly</w:t>
      </w:r>
    </w:p>
    <w:p w:rsidR="002A602A" w:rsidRDefault="002A602A" w:rsidP="002A602A">
      <w:pPr>
        <w:ind w:left="360"/>
      </w:pPr>
      <w:r>
        <w:t>5. Výročná správa obce Uličské Krivé</w:t>
      </w:r>
    </w:p>
    <w:p w:rsidR="002A602A" w:rsidRDefault="002A602A" w:rsidP="002A602A">
      <w:pPr>
        <w:ind w:left="360"/>
      </w:pPr>
      <w:r>
        <w:t>6. Rôzne</w:t>
      </w:r>
    </w:p>
    <w:p w:rsidR="002A602A" w:rsidRDefault="002A602A" w:rsidP="002A602A">
      <w:pPr>
        <w:ind w:left="360"/>
      </w:pPr>
      <w:r>
        <w:t>7. Návrh na uznesenie</w:t>
      </w:r>
    </w:p>
    <w:p w:rsidR="002A602A" w:rsidRDefault="002A602A" w:rsidP="002A602A">
      <w:pPr>
        <w:ind w:left="360"/>
      </w:pPr>
      <w:r>
        <w:t>8. Záver</w:t>
      </w:r>
    </w:p>
    <w:p w:rsidR="002A602A" w:rsidRDefault="002A602A" w:rsidP="002A602A">
      <w:pPr>
        <w:ind w:left="360"/>
      </w:pPr>
    </w:p>
    <w:p w:rsidR="002A602A" w:rsidRDefault="002A602A" w:rsidP="002A602A">
      <w:pPr>
        <w:ind w:left="360"/>
      </w:pPr>
      <w:r>
        <w:t>Bod 1 – V tomto bode vystúpil starosta obce a po privítaní prítomných poslancov oboznámil s predloženým programom. Program bol jednohlasne schválený.</w:t>
      </w:r>
    </w:p>
    <w:p w:rsidR="002A602A" w:rsidRDefault="002A602A" w:rsidP="002A602A">
      <w:pPr>
        <w:ind w:left="360"/>
      </w:pPr>
      <w:r>
        <w:t>Bod 2 – V tomto bode vystúpil starosta obce a skonštatoval, že uznesenia z minulého zasadnutia boli splnené, alebo sa priebežne plnia.</w:t>
      </w:r>
    </w:p>
    <w:p w:rsidR="002A602A" w:rsidRDefault="002A602A" w:rsidP="002A602A">
      <w:pPr>
        <w:ind w:left="360"/>
      </w:pPr>
      <w:r>
        <w:t>Bod 3 – V tomto bode starosta obce vyhodnotil zbierku na „Dom smútku“. Zároveň poďakoval poslancom, ktorí sa podieľali na zbierke.</w:t>
      </w:r>
    </w:p>
    <w:p w:rsidR="002A602A" w:rsidRDefault="002A602A" w:rsidP="002A602A">
      <w:pPr>
        <w:ind w:left="360"/>
      </w:pPr>
      <w:r>
        <w:t>Bod 4 – V tomto bode starosta obce prečítal správu z finančnej kontroly. Správa bola jednohlasne schválená.</w:t>
      </w:r>
    </w:p>
    <w:p w:rsidR="002A602A" w:rsidRDefault="002A602A" w:rsidP="002A602A">
      <w:pPr>
        <w:ind w:left="360"/>
      </w:pPr>
      <w:r>
        <w:t>Bod 5 – V tomto bode starosta obce prečítal prítomným poslancom Výročnú správu obce za rok 2013. Poslanci Výročnú správu jednohlasne schválili.</w:t>
      </w:r>
    </w:p>
    <w:p w:rsidR="002A602A" w:rsidRDefault="002A602A" w:rsidP="002A602A">
      <w:pPr>
        <w:ind w:left="360"/>
      </w:pPr>
      <w:r>
        <w:t xml:space="preserve">Bod 6 – V tomto bode sa </w:t>
      </w:r>
      <w:proofErr w:type="spellStart"/>
      <w:r>
        <w:t>prejednávalo</w:t>
      </w:r>
      <w:proofErr w:type="spellEnd"/>
      <w:r>
        <w:t xml:space="preserve"> o začiatku prác na „Dome smútku“. Poslanci súhlasili so začiatkom prác. Ďalej sa v tomto bode </w:t>
      </w:r>
      <w:proofErr w:type="spellStart"/>
      <w:r>
        <w:t>prejednávala</w:t>
      </w:r>
      <w:proofErr w:type="spellEnd"/>
      <w:r>
        <w:t xml:space="preserve"> úhrada faktúry ohľadom prenájmu pozemku od Urbárskej spoločnosti. Poslanci navrhli </w:t>
      </w:r>
      <w:proofErr w:type="spellStart"/>
      <w:r>
        <w:t>prejednať</w:t>
      </w:r>
      <w:proofErr w:type="spellEnd"/>
      <w:r>
        <w:t xml:space="preserve"> faktúru s predsedom Urbárskej spoločnosti. V tomto bode bol opätovne </w:t>
      </w:r>
      <w:proofErr w:type="spellStart"/>
      <w:r>
        <w:t>prejednaný</w:t>
      </w:r>
      <w:proofErr w:type="spellEnd"/>
      <w:r>
        <w:t xml:space="preserve"> odpredaj pozemkov , ktoré boli odčlenené Geometrickým plánom vyhotoviteľa </w:t>
      </w:r>
      <w:proofErr w:type="spellStart"/>
      <w:r>
        <w:t>GeoReal</w:t>
      </w:r>
      <w:proofErr w:type="spellEnd"/>
      <w:r>
        <w:t xml:space="preserve"> </w:t>
      </w:r>
      <w:proofErr w:type="spellStart"/>
      <w:r>
        <w:t>East</w:t>
      </w:r>
      <w:proofErr w:type="spellEnd"/>
      <w:r>
        <w:t xml:space="preserve"> s.r.o., Strojárska 3995/113, 069 01  Snina, IČO: 46053328, č. plánu 46053328-37/2014, vyhotoveného dňa 13.03.2014, autorizačne overeného dňa 13.03.2014, úradne overeného dňa 27.03.2014, z nehnuteľnosti vedenej na LV č. 86, kat. územia Uličské Krivé </w:t>
      </w:r>
      <w:proofErr w:type="spellStart"/>
      <w:r>
        <w:t>parc</w:t>
      </w:r>
      <w:proofErr w:type="spellEnd"/>
      <w:r>
        <w:t xml:space="preserve">. č. C KN č. 569/1 – trvalé trávnaté porasty o výmere 2632 m2, z ktorej bola odčlenená parcela C KN č. 569/4 – trvalé trávnaté porasty o výmere 2013 m2, pričom podiel </w:t>
      </w:r>
      <w:r>
        <w:lastRenderedPageBreak/>
        <w:t xml:space="preserve">5/6 – in z celku predstavuje výmeru 1677,5 m2. Predmetom odpredaja je aj podiel na parcele C KN č. 569/3 – zastavané plochy a nádvoria o výmere 15 m2, pričom podiel 5/6 z celku predstavuje výmeru 12,5 m2, a to za stanovenú kúpnu cenu 0,70 Eur/m2. Ďalej v tomto bode bol </w:t>
      </w:r>
      <w:proofErr w:type="spellStart"/>
      <w:r>
        <w:t>prejednavaný</w:t>
      </w:r>
      <w:proofErr w:type="spellEnd"/>
      <w:r>
        <w:t xml:space="preserve"> predaj V3S – </w:t>
      </w:r>
      <w:proofErr w:type="spellStart"/>
      <w:r>
        <w:t>fekal</w:t>
      </w:r>
      <w:proofErr w:type="spellEnd"/>
      <w:r>
        <w:t>, na pokrytie nákladov spojených s výstavbou Domu smútku. Predaj bol jednohlasne schválený.</w:t>
      </w:r>
    </w:p>
    <w:p w:rsidR="002A602A" w:rsidRDefault="002A602A" w:rsidP="002A602A">
      <w:pPr>
        <w:ind w:left="360"/>
      </w:pPr>
      <w:r>
        <w:t>Týmto bol program zo zasadnutia obecného zastupiteľstva vyčerpaný. Starosta obce sa prítomným poslancom poďakoval za účasť.</w:t>
      </w:r>
    </w:p>
    <w:p w:rsidR="002A602A" w:rsidRDefault="002A602A" w:rsidP="002A602A">
      <w:pPr>
        <w:ind w:left="360"/>
      </w:pPr>
    </w:p>
    <w:p w:rsidR="002A602A" w:rsidRDefault="002A602A" w:rsidP="002A602A">
      <w:pPr>
        <w:ind w:left="360"/>
      </w:pPr>
    </w:p>
    <w:p w:rsidR="002A602A" w:rsidRDefault="002A602A" w:rsidP="002A602A">
      <w:pPr>
        <w:ind w:left="360"/>
      </w:pPr>
    </w:p>
    <w:p w:rsidR="002A602A" w:rsidRDefault="002A602A" w:rsidP="002A602A">
      <w:pPr>
        <w:ind w:left="360"/>
      </w:pPr>
    </w:p>
    <w:p w:rsidR="002A602A" w:rsidRDefault="002A602A" w:rsidP="002A602A">
      <w:pPr>
        <w:ind w:left="360"/>
      </w:pPr>
    </w:p>
    <w:p w:rsidR="009517D0" w:rsidRDefault="009517D0">
      <w:bookmarkStart w:id="0" w:name="_GoBack"/>
      <w:bookmarkEnd w:id="0"/>
    </w:p>
    <w:sectPr w:rsidR="00951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A"/>
    <w:rsid w:val="002A602A"/>
    <w:rsid w:val="0095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0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A60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2015-02-04T12:52:00Z</dcterms:created>
  <dcterms:modified xsi:type="dcterms:W3CDTF">2015-02-04T12:53:00Z</dcterms:modified>
</cp:coreProperties>
</file>